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eastAsia="zh-CN"/>
        </w:rPr>
        <w:t>客运（列车）复习资料</w:t>
      </w:r>
    </w:p>
    <w:p>
      <w:pPr>
        <w:jc w:val="left"/>
        <w:rPr>
          <w:rFonts w:hint="eastAsia"/>
          <w:b/>
          <w:bCs/>
          <w:sz w:val="36"/>
          <w:szCs w:val="36"/>
          <w:lang w:eastAsia="zh-CN"/>
        </w:rPr>
      </w:pPr>
      <w:r>
        <w:rPr>
          <w:rFonts w:hint="eastAsia"/>
          <w:b/>
          <w:bCs/>
          <w:sz w:val="36"/>
          <w:szCs w:val="36"/>
          <w:lang w:eastAsia="zh-CN"/>
        </w:rPr>
        <w:t>一、填空题</w:t>
      </w:r>
    </w:p>
    <w:p>
      <w:pPr>
        <w:numPr>
          <w:ilvl w:val="0"/>
          <w:numId w:val="1"/>
        </w:numPr>
        <w:ind w:left="425" w:leftChars="0" w:hanging="425" w:firstLineChars="0"/>
        <w:rPr>
          <w:rFonts w:hint="eastAsia"/>
        </w:rPr>
      </w:pPr>
      <w:r>
        <w:rPr>
          <w:rFonts w:hint="eastAsia"/>
        </w:rPr>
        <w:t>铁路旅客运输规程适用于中华人民共和国境内的</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rPr>
        <w:t>。</w:t>
      </w:r>
    </w:p>
    <w:p>
      <w:pPr>
        <w:numPr>
          <w:ilvl w:val="0"/>
          <w:numId w:val="0"/>
        </w:numPr>
        <w:ind w:leftChars="0"/>
        <w:rPr>
          <w:rFonts w:hint="eastAsia"/>
        </w:rPr>
      </w:pPr>
      <w:r>
        <w:rPr>
          <w:rFonts w:hint="eastAsia"/>
        </w:rPr>
        <w:t>答案：铁路旅客和行李、包裹公共运输</w:t>
      </w:r>
    </w:p>
    <w:p>
      <w:pPr>
        <w:numPr>
          <w:ilvl w:val="0"/>
          <w:numId w:val="1"/>
        </w:numPr>
        <w:ind w:left="425" w:leftChars="0" w:hanging="425" w:firstLineChars="0"/>
        <w:rPr>
          <w:rFonts w:hint="eastAsia"/>
        </w:rPr>
      </w:pPr>
      <w:r>
        <w:rPr>
          <w:rFonts w:hint="eastAsia"/>
        </w:rPr>
        <w:t>国家铁路营业站的营业范围和与国家铁路办理直通运输业务的其他铁路营业站的营业范围以</w:t>
      </w:r>
      <w:r>
        <w:rPr>
          <w:rFonts w:hint="eastAsia"/>
          <w:u w:val="single"/>
          <w:lang w:val="en-US" w:eastAsia="zh-CN"/>
        </w:rPr>
        <w:t xml:space="preserve">          </w:t>
      </w:r>
      <w:r>
        <w:rPr>
          <w:rFonts w:hint="eastAsia"/>
        </w:rPr>
        <w:t>为准。</w:t>
      </w:r>
    </w:p>
    <w:p>
      <w:pPr>
        <w:numPr>
          <w:ilvl w:val="0"/>
          <w:numId w:val="0"/>
        </w:numPr>
        <w:ind w:leftChars="0"/>
        <w:rPr>
          <w:rFonts w:hint="eastAsia"/>
        </w:rPr>
      </w:pPr>
      <w:r>
        <w:rPr>
          <w:rFonts w:hint="eastAsia"/>
        </w:rPr>
        <w:t>答案：《铁路客运运价里程表》</w:t>
      </w:r>
    </w:p>
    <w:p>
      <w:pPr>
        <w:numPr>
          <w:ilvl w:val="0"/>
          <w:numId w:val="1"/>
        </w:numPr>
        <w:ind w:left="425" w:leftChars="0" w:hanging="425" w:firstLineChars="0"/>
        <w:rPr>
          <w:rFonts w:hint="eastAsia"/>
        </w:rPr>
      </w:pPr>
      <w:r>
        <w:rPr>
          <w:rFonts w:hint="eastAsia"/>
        </w:rPr>
        <w:t>国家铁路营业站的营业范围和与国家铁路办理直通运输业务的其他铁路营业站其启用、封闭和营业范围的变更由</w:t>
      </w:r>
      <w:r>
        <w:rPr>
          <w:rFonts w:hint="eastAsia"/>
          <w:u w:val="single"/>
          <w:lang w:val="en-US" w:eastAsia="zh-CN"/>
        </w:rPr>
        <w:t xml:space="preserve">       </w:t>
      </w:r>
      <w:r>
        <w:rPr>
          <w:rFonts w:hint="eastAsia"/>
        </w:rPr>
        <w:t>批准，在《铁路客货运输专刊》上公布。</w:t>
      </w:r>
    </w:p>
    <w:p>
      <w:pPr>
        <w:numPr>
          <w:ilvl w:val="0"/>
          <w:numId w:val="0"/>
        </w:numPr>
        <w:ind w:leftChars="0"/>
        <w:rPr>
          <w:rFonts w:hint="eastAsia"/>
        </w:rPr>
      </w:pPr>
      <w:r>
        <w:rPr>
          <w:rFonts w:hint="eastAsia"/>
        </w:rPr>
        <w:t>答案：国务院铁路主管部门</w:t>
      </w:r>
    </w:p>
    <w:p>
      <w:pPr>
        <w:numPr>
          <w:ilvl w:val="0"/>
          <w:numId w:val="1"/>
        </w:numPr>
        <w:ind w:left="425" w:leftChars="0" w:hanging="425" w:firstLineChars="0"/>
        <w:rPr>
          <w:rFonts w:hint="eastAsia"/>
        </w:rPr>
      </w:pPr>
      <w:r>
        <w:rPr>
          <w:rFonts w:hint="eastAsia"/>
        </w:rPr>
        <w:t>铁路车站有关营业处所应有相应的票价表、运价表、</w:t>
      </w:r>
      <w:r>
        <w:rPr>
          <w:rFonts w:hint="eastAsia"/>
          <w:u w:val="single"/>
          <w:lang w:val="en-US" w:eastAsia="zh-CN"/>
        </w:rPr>
        <w:t xml:space="preserve">          </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r>
        <w:rPr>
          <w:rFonts w:hint="eastAsia"/>
        </w:rPr>
        <w:t>旅客须知内容 。遇有变动，须于实施前通告。未经通告不得实施。</w:t>
      </w:r>
    </w:p>
    <w:p>
      <w:pPr>
        <w:numPr>
          <w:ilvl w:val="0"/>
          <w:numId w:val="0"/>
        </w:numPr>
        <w:ind w:leftChars="0"/>
        <w:rPr>
          <w:rFonts w:hint="eastAsia"/>
        </w:rPr>
      </w:pPr>
      <w:r>
        <w:rPr>
          <w:rFonts w:hint="eastAsia"/>
        </w:rPr>
        <w:t>答案： 杂费表、时刻表</w:t>
      </w:r>
    </w:p>
    <w:p>
      <w:pPr>
        <w:numPr>
          <w:ilvl w:val="0"/>
          <w:numId w:val="1"/>
        </w:numPr>
        <w:ind w:left="425" w:leftChars="0" w:hanging="425" w:firstLineChars="0"/>
        <w:rPr>
          <w:rFonts w:hint="eastAsia"/>
        </w:rPr>
      </w:pPr>
      <w:r>
        <w:rPr>
          <w:rFonts w:hint="eastAsia"/>
        </w:rPr>
        <w:t>铁路旅客运输合同是明确</w:t>
      </w:r>
      <w:r>
        <w:rPr>
          <w:rFonts w:hint="eastAsia"/>
          <w:u w:val="single"/>
          <w:lang w:val="en-US" w:eastAsia="zh-CN"/>
        </w:rPr>
        <w:t xml:space="preserve">              </w:t>
      </w:r>
      <w:r>
        <w:rPr>
          <w:rFonts w:hint="eastAsia"/>
        </w:rPr>
        <w:t>的协议。起运地承运人依据本规程订立的旅客运输合同对所涉及的承运人具有同等约束力。</w:t>
      </w:r>
    </w:p>
    <w:p>
      <w:pPr>
        <w:numPr>
          <w:ilvl w:val="0"/>
          <w:numId w:val="0"/>
        </w:numPr>
        <w:ind w:leftChars="0"/>
        <w:rPr>
          <w:rFonts w:hint="eastAsia"/>
        </w:rPr>
      </w:pPr>
      <w:r>
        <w:rPr>
          <w:rFonts w:hint="eastAsia"/>
        </w:rPr>
        <w:t>答案：承运人与旅客之间权利义务关系</w:t>
      </w:r>
    </w:p>
    <w:p>
      <w:pPr>
        <w:numPr>
          <w:ilvl w:val="0"/>
          <w:numId w:val="1"/>
        </w:numPr>
        <w:ind w:left="425" w:leftChars="0" w:hanging="425" w:firstLineChars="0"/>
        <w:rPr>
          <w:rFonts w:hint="eastAsia"/>
        </w:rPr>
      </w:pPr>
      <w:r>
        <w:rPr>
          <w:rFonts w:hint="eastAsia"/>
        </w:rPr>
        <w:t>铁路旅客运输合同的基本凭证是</w:t>
      </w:r>
      <w:r>
        <w:rPr>
          <w:rFonts w:hint="eastAsia"/>
          <w:u w:val="single"/>
          <w:lang w:val="en-US" w:eastAsia="zh-CN"/>
        </w:rPr>
        <w:t xml:space="preserve">         </w:t>
      </w:r>
      <w:r>
        <w:rPr>
          <w:rFonts w:hint="eastAsia"/>
        </w:rPr>
        <w:t>。</w:t>
      </w:r>
    </w:p>
    <w:p>
      <w:pPr>
        <w:numPr>
          <w:ilvl w:val="0"/>
          <w:numId w:val="0"/>
        </w:numPr>
        <w:ind w:leftChars="0"/>
        <w:rPr>
          <w:rFonts w:hint="eastAsia"/>
        </w:rPr>
      </w:pPr>
      <w:r>
        <w:rPr>
          <w:rFonts w:hint="eastAsia"/>
        </w:rPr>
        <w:t>答案：车票</w:t>
      </w:r>
    </w:p>
    <w:p>
      <w:pPr>
        <w:numPr>
          <w:ilvl w:val="0"/>
          <w:numId w:val="1"/>
        </w:numPr>
        <w:ind w:left="425" w:leftChars="0" w:hanging="425" w:firstLineChars="0"/>
        <w:rPr>
          <w:rFonts w:hint="eastAsia"/>
        </w:rPr>
      </w:pPr>
      <w:r>
        <w:rPr>
          <w:rFonts w:hint="eastAsia"/>
        </w:rPr>
        <w:t>旅客运输合同从</w:t>
      </w:r>
      <w:r>
        <w:rPr>
          <w:rFonts w:hint="eastAsia"/>
          <w:u w:val="single"/>
          <w:lang w:val="en-US" w:eastAsia="zh-CN"/>
        </w:rPr>
        <w:t xml:space="preserve">           </w:t>
      </w:r>
      <w:r>
        <w:rPr>
          <w:rFonts w:hint="eastAsia"/>
        </w:rPr>
        <w:t>时起成立，至</w:t>
      </w:r>
      <w:r>
        <w:rPr>
          <w:rFonts w:hint="eastAsia"/>
          <w:u w:val="single"/>
          <w:lang w:val="en-US" w:eastAsia="zh-CN"/>
        </w:rPr>
        <w:t xml:space="preserve">          </w:t>
      </w:r>
      <w:r>
        <w:rPr>
          <w:rFonts w:hint="eastAsia"/>
        </w:rPr>
        <w:t>时止，为合同履行完毕。旅客运输的运送期间自检票进站起至到站出站时止计算。</w:t>
      </w:r>
    </w:p>
    <w:p>
      <w:pPr>
        <w:numPr>
          <w:ilvl w:val="0"/>
          <w:numId w:val="0"/>
        </w:numPr>
        <w:ind w:leftChars="0"/>
        <w:rPr>
          <w:rFonts w:hint="eastAsia"/>
        </w:rPr>
      </w:pPr>
      <w:r>
        <w:rPr>
          <w:rFonts w:hint="eastAsia"/>
        </w:rPr>
        <w:t>答案：售出车票，按票面规定运输结束旅客出站，</w:t>
      </w:r>
    </w:p>
    <w:p>
      <w:pPr>
        <w:numPr>
          <w:ilvl w:val="0"/>
          <w:numId w:val="1"/>
        </w:numPr>
        <w:ind w:left="425" w:leftChars="0" w:hanging="425" w:firstLineChars="0"/>
        <w:rPr>
          <w:rFonts w:hint="eastAsia"/>
        </w:rPr>
      </w:pPr>
      <w:r>
        <w:rPr>
          <w:rFonts w:hint="eastAsia"/>
        </w:rPr>
        <w:t>车票中包括</w:t>
      </w:r>
      <w:r>
        <w:rPr>
          <w:rFonts w:hint="eastAsia"/>
          <w:u w:val="single"/>
          <w:lang w:val="en-US" w:eastAsia="zh-CN"/>
        </w:rPr>
        <w:t xml:space="preserve">             </w:t>
      </w:r>
      <w:r>
        <w:rPr>
          <w:rFonts w:hint="eastAsia"/>
        </w:rPr>
        <w:t>和</w:t>
      </w:r>
      <w:r>
        <w:rPr>
          <w:rFonts w:hint="eastAsia"/>
          <w:u w:val="single"/>
          <w:lang w:val="en-US" w:eastAsia="zh-CN"/>
        </w:rPr>
        <w:t xml:space="preserve">          </w:t>
      </w:r>
      <w:r>
        <w:rPr>
          <w:rFonts w:hint="eastAsia"/>
        </w:rPr>
        <w:t>两部分。</w:t>
      </w:r>
    </w:p>
    <w:p>
      <w:pPr>
        <w:numPr>
          <w:ilvl w:val="0"/>
          <w:numId w:val="0"/>
        </w:numPr>
        <w:ind w:leftChars="0"/>
        <w:rPr>
          <w:rFonts w:hint="eastAsia"/>
        </w:rPr>
      </w:pPr>
      <w:r>
        <w:rPr>
          <w:rFonts w:hint="eastAsia"/>
        </w:rPr>
        <w:t>答案：客票和附加票</w:t>
      </w:r>
    </w:p>
    <w:p>
      <w:pPr>
        <w:numPr>
          <w:ilvl w:val="0"/>
          <w:numId w:val="1"/>
        </w:numPr>
        <w:ind w:left="425" w:leftChars="0" w:hanging="425" w:firstLineChars="0"/>
        <w:rPr>
          <w:rFonts w:hint="eastAsia"/>
        </w:rPr>
      </w:pPr>
      <w:r>
        <w:rPr>
          <w:rFonts w:hint="eastAsia"/>
        </w:rPr>
        <w:t>车票中客票部分包括</w:t>
      </w:r>
      <w:r>
        <w:rPr>
          <w:rFonts w:hint="eastAsia"/>
          <w:u w:val="single"/>
          <w:lang w:val="en-US" w:eastAsia="zh-CN"/>
        </w:rPr>
        <w:t xml:space="preserve">          </w:t>
      </w:r>
      <w:r>
        <w:rPr>
          <w:rFonts w:hint="eastAsia"/>
          <w:u w:val="none"/>
          <w:lang w:val="en-US" w:eastAsia="zh-CN"/>
        </w:rPr>
        <w:t>和</w:t>
      </w:r>
      <w:r>
        <w:rPr>
          <w:rFonts w:hint="eastAsia"/>
          <w:u w:val="single"/>
          <w:lang w:val="en-US" w:eastAsia="zh-CN"/>
        </w:rPr>
        <w:t xml:space="preserve">       </w:t>
      </w:r>
      <w:r>
        <w:rPr>
          <w:rFonts w:hint="eastAsia"/>
        </w:rPr>
        <w:t>。</w:t>
      </w:r>
    </w:p>
    <w:p>
      <w:pPr>
        <w:numPr>
          <w:ilvl w:val="0"/>
          <w:numId w:val="0"/>
        </w:numPr>
        <w:ind w:leftChars="0"/>
        <w:rPr>
          <w:rFonts w:hint="eastAsia"/>
        </w:rPr>
      </w:pPr>
      <w:r>
        <w:rPr>
          <w:rFonts w:hint="eastAsia"/>
        </w:rPr>
        <w:t>答案： 软座、硬座</w:t>
      </w: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1"/>
        </w:numPr>
        <w:ind w:left="425" w:leftChars="0" w:hanging="425" w:firstLineChars="0"/>
        <w:rPr>
          <w:rFonts w:hint="eastAsia"/>
        </w:rPr>
      </w:pPr>
      <w:r>
        <w:rPr>
          <w:rFonts w:hint="eastAsia"/>
        </w:rPr>
        <w:t>按密度计算重量的货物,应以定期</w:t>
      </w:r>
      <w:r>
        <w:rPr>
          <w:rFonts w:hint="eastAsia"/>
          <w:u w:val="single"/>
          <w:lang w:val="en-US" w:eastAsia="zh-CN"/>
        </w:rPr>
        <w:t xml:space="preserve">       </w:t>
      </w:r>
      <w:r>
        <w:rPr>
          <w:rFonts w:hint="eastAsia"/>
        </w:rPr>
        <w:t>的密度作为计算重量的依据。</w:t>
      </w:r>
    </w:p>
    <w:p>
      <w:pPr>
        <w:numPr>
          <w:ilvl w:val="0"/>
          <w:numId w:val="0"/>
        </w:numPr>
        <w:ind w:leftChars="0"/>
        <w:rPr>
          <w:rFonts w:hint="eastAsia"/>
        </w:rPr>
      </w:pPr>
      <w:r>
        <w:rPr>
          <w:rFonts w:hint="eastAsia"/>
        </w:rPr>
        <w:t>答案：测定</w:t>
      </w:r>
    </w:p>
    <w:p>
      <w:pPr>
        <w:ind w:left="0" w:leftChars="0" w:firstLine="0" w:firstLineChars="0"/>
        <w:rPr>
          <w:rFonts w:hint="eastAsia"/>
        </w:rPr>
      </w:pPr>
    </w:p>
    <w:p>
      <w:pPr>
        <w:rPr>
          <w:rFonts w:hint="eastAsia" w:eastAsia="仿宋"/>
          <w:b/>
          <w:bCs/>
          <w:sz w:val="28"/>
          <w:szCs w:val="28"/>
          <w:lang w:eastAsia="zh-CN"/>
        </w:rPr>
      </w:pPr>
      <w:r>
        <w:rPr>
          <w:rFonts w:hint="eastAsia"/>
          <w:b/>
          <w:bCs/>
          <w:sz w:val="28"/>
          <w:szCs w:val="28"/>
          <w:lang w:eastAsia="zh-CN"/>
        </w:rPr>
        <w:t>二、单选题</w:t>
      </w:r>
    </w:p>
    <w:p>
      <w:pPr>
        <w:numPr>
          <w:ilvl w:val="0"/>
          <w:numId w:val="1"/>
        </w:numPr>
        <w:ind w:left="425" w:leftChars="0" w:hanging="425" w:firstLineChars="0"/>
        <w:rPr>
          <w:rFonts w:hint="eastAsia"/>
        </w:rPr>
      </w:pPr>
      <w:r>
        <w:rPr>
          <w:rFonts w:hint="eastAsia"/>
        </w:rPr>
        <w:t>货物应（）、整理地堆码在指定货位上。</w:t>
      </w:r>
    </w:p>
    <w:p>
      <w:pPr>
        <w:numPr>
          <w:ilvl w:val="0"/>
          <w:numId w:val="0"/>
        </w:numPr>
        <w:ind w:leftChars="0"/>
        <w:rPr>
          <w:rFonts w:hint="eastAsia"/>
        </w:rPr>
      </w:pPr>
      <w:r>
        <w:rPr>
          <w:rFonts w:hint="eastAsia"/>
        </w:rPr>
        <w:t>A、稳定</w:t>
      </w:r>
      <w:r>
        <w:rPr>
          <w:rFonts w:hint="eastAsia"/>
          <w:lang w:val="en-US" w:eastAsia="zh-CN"/>
        </w:rPr>
        <w:t xml:space="preserve">   </w:t>
      </w:r>
      <w:r>
        <w:rPr>
          <w:rFonts w:hint="eastAsia"/>
        </w:rPr>
        <w:t>B、稳固</w:t>
      </w:r>
      <w:r>
        <w:rPr>
          <w:rFonts w:hint="eastAsia"/>
          <w:lang w:val="en-US" w:eastAsia="zh-CN"/>
        </w:rPr>
        <w:t xml:space="preserve">    </w:t>
      </w:r>
      <w:r>
        <w:rPr>
          <w:rFonts w:hint="eastAsia"/>
        </w:rPr>
        <w:t>C、均衡</w:t>
      </w:r>
      <w:r>
        <w:rPr>
          <w:rFonts w:hint="eastAsia"/>
          <w:lang w:val="en-US" w:eastAsia="zh-CN"/>
        </w:rPr>
        <w:t xml:space="preserve">      </w:t>
      </w:r>
      <w:r>
        <w:rPr>
          <w:rFonts w:hint="eastAsia"/>
        </w:rPr>
        <w:t>D、分层</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使用“货运票据封套”的（）,应左右对齐折叠。</w:t>
      </w:r>
    </w:p>
    <w:p>
      <w:pPr>
        <w:numPr>
          <w:ilvl w:val="0"/>
          <w:numId w:val="0"/>
        </w:numPr>
        <w:ind w:leftChars="0"/>
        <w:rPr>
          <w:rFonts w:hint="eastAsia"/>
        </w:rPr>
      </w:pPr>
      <w:r>
        <w:rPr>
          <w:rFonts w:hint="eastAsia"/>
        </w:rPr>
        <w:t>A、装载清单</w:t>
      </w:r>
      <w:r>
        <w:rPr>
          <w:rFonts w:hint="eastAsia"/>
          <w:lang w:val="en-US" w:eastAsia="zh-CN"/>
        </w:rPr>
        <w:t xml:space="preserve">   </w:t>
      </w:r>
      <w:r>
        <w:rPr>
          <w:rFonts w:hint="eastAsia"/>
        </w:rPr>
        <w:t>B、货物运单和货票</w:t>
      </w:r>
      <w:r>
        <w:rPr>
          <w:rFonts w:hint="eastAsia"/>
          <w:lang w:val="en-US" w:eastAsia="zh-CN"/>
        </w:rPr>
        <w:t xml:space="preserve">     </w:t>
      </w:r>
      <w:r>
        <w:rPr>
          <w:rFonts w:hint="eastAsia"/>
        </w:rPr>
        <w:t>C、证明文件</w:t>
      </w:r>
      <w:r>
        <w:rPr>
          <w:rFonts w:hint="eastAsia"/>
          <w:lang w:val="en-US" w:eastAsia="zh-CN"/>
        </w:rPr>
        <w:t xml:space="preserve">     </w:t>
      </w:r>
      <w:r>
        <w:rPr>
          <w:rFonts w:hint="eastAsia"/>
        </w:rPr>
        <w:t>D、杂费收据</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货运票据封套除加盖经办人章外,还应加盖（）章。</w:t>
      </w:r>
    </w:p>
    <w:p>
      <w:pPr>
        <w:numPr>
          <w:ilvl w:val="0"/>
          <w:numId w:val="0"/>
        </w:numPr>
        <w:ind w:leftChars="0"/>
        <w:rPr>
          <w:rFonts w:hint="eastAsia"/>
        </w:rPr>
      </w:pPr>
      <w:r>
        <w:rPr>
          <w:rFonts w:hint="eastAsia"/>
        </w:rPr>
        <w:t>A、货运</w:t>
      </w:r>
      <w:r>
        <w:rPr>
          <w:rFonts w:hint="eastAsia"/>
          <w:lang w:val="en-US" w:eastAsia="zh-CN"/>
        </w:rPr>
        <w:t xml:space="preserve">     </w:t>
      </w:r>
      <w:r>
        <w:rPr>
          <w:rFonts w:hint="eastAsia"/>
        </w:rPr>
        <w:t>B、值班员</w:t>
      </w:r>
      <w:r>
        <w:rPr>
          <w:rFonts w:hint="eastAsia"/>
          <w:lang w:val="en-US" w:eastAsia="zh-CN"/>
        </w:rPr>
        <w:t xml:space="preserve">     </w:t>
      </w:r>
      <w:r>
        <w:rPr>
          <w:rFonts w:hint="eastAsia"/>
        </w:rPr>
        <w:t>C、监封人员</w:t>
      </w:r>
      <w:r>
        <w:rPr>
          <w:rFonts w:hint="eastAsia"/>
          <w:lang w:val="en-US" w:eastAsia="zh-CN"/>
        </w:rPr>
        <w:t xml:space="preserve">     </w:t>
      </w:r>
      <w:r>
        <w:rPr>
          <w:rFonts w:hint="eastAsia"/>
        </w:rPr>
        <w:t>D、车站</w:t>
      </w:r>
    </w:p>
    <w:p>
      <w:pPr>
        <w:numPr>
          <w:ilvl w:val="0"/>
          <w:numId w:val="0"/>
        </w:numPr>
        <w:ind w:leftChars="0"/>
        <w:rPr>
          <w:rFonts w:hint="eastAsia"/>
        </w:rPr>
      </w:pPr>
      <w:r>
        <w:rPr>
          <w:rFonts w:hint="eastAsia"/>
        </w:rPr>
        <w:t>答案：C</w:t>
      </w:r>
    </w:p>
    <w:p>
      <w:pPr>
        <w:numPr>
          <w:ilvl w:val="0"/>
          <w:numId w:val="1"/>
        </w:numPr>
        <w:ind w:left="425" w:leftChars="0" w:hanging="425" w:firstLineChars="0"/>
        <w:rPr>
          <w:rFonts w:hint="eastAsia"/>
        </w:rPr>
      </w:pPr>
      <w:r>
        <w:rPr>
          <w:rFonts w:hint="eastAsia"/>
        </w:rPr>
        <w:t>货运票据封套封口前,相关人员必须同时对票据封套记载的事项和实际运单、货票核对,保证运输票据（）。</w:t>
      </w:r>
    </w:p>
    <w:p>
      <w:pPr>
        <w:numPr>
          <w:ilvl w:val="0"/>
          <w:numId w:val="0"/>
        </w:numPr>
        <w:ind w:leftChars="0"/>
        <w:rPr>
          <w:rFonts w:hint="eastAsia"/>
        </w:rPr>
      </w:pPr>
      <w:r>
        <w:rPr>
          <w:rFonts w:hint="eastAsia"/>
        </w:rPr>
        <w:t>A、整洁</w:t>
      </w:r>
      <w:r>
        <w:rPr>
          <w:rFonts w:hint="eastAsia"/>
          <w:lang w:val="en-US" w:eastAsia="zh-CN"/>
        </w:rPr>
        <w:t xml:space="preserve">    </w:t>
      </w:r>
      <w:r>
        <w:rPr>
          <w:rFonts w:hint="eastAsia"/>
        </w:rPr>
        <w:t>B、质量</w:t>
      </w:r>
      <w:r>
        <w:rPr>
          <w:rFonts w:hint="eastAsia"/>
          <w:lang w:val="en-US" w:eastAsia="zh-CN"/>
        </w:rPr>
        <w:t xml:space="preserve">      </w:t>
      </w:r>
      <w:r>
        <w:rPr>
          <w:rFonts w:hint="eastAsia"/>
        </w:rPr>
        <w:t>C、整齐</w:t>
      </w:r>
      <w:r>
        <w:rPr>
          <w:rFonts w:hint="eastAsia"/>
          <w:lang w:val="en-US" w:eastAsia="zh-CN"/>
        </w:rPr>
        <w:t xml:space="preserve">      </w:t>
      </w:r>
      <w:r>
        <w:rPr>
          <w:rFonts w:hint="eastAsia"/>
        </w:rPr>
        <w:t>D、齐全</w:t>
      </w:r>
    </w:p>
    <w:p>
      <w:pPr>
        <w:numPr>
          <w:ilvl w:val="0"/>
          <w:numId w:val="0"/>
        </w:numPr>
        <w:ind w:leftChars="0"/>
        <w:rPr>
          <w:rFonts w:hint="eastAsia"/>
        </w:rPr>
      </w:pPr>
      <w:r>
        <w:rPr>
          <w:rFonts w:hint="eastAsia"/>
        </w:rPr>
        <w:t>答案：D</w:t>
      </w:r>
    </w:p>
    <w:p>
      <w:pPr>
        <w:numPr>
          <w:ilvl w:val="0"/>
          <w:numId w:val="1"/>
        </w:numPr>
        <w:ind w:left="425" w:leftChars="0" w:hanging="425" w:firstLineChars="0"/>
        <w:rPr>
          <w:rFonts w:hint="eastAsia"/>
        </w:rPr>
      </w:pPr>
      <w:r>
        <w:rPr>
          <w:rFonts w:hint="eastAsia"/>
        </w:rPr>
        <w:t>装运货物要合理使用货车,车种要适合（）。</w:t>
      </w:r>
    </w:p>
    <w:p>
      <w:pPr>
        <w:numPr>
          <w:ilvl w:val="0"/>
          <w:numId w:val="0"/>
        </w:numPr>
        <w:ind w:leftChars="0"/>
        <w:rPr>
          <w:rFonts w:hint="eastAsia"/>
        </w:rPr>
      </w:pPr>
      <w:r>
        <w:rPr>
          <w:rFonts w:hint="eastAsia"/>
        </w:rPr>
        <w:t>A、形状</w:t>
      </w:r>
      <w:r>
        <w:rPr>
          <w:rFonts w:hint="eastAsia"/>
          <w:lang w:val="en-US" w:eastAsia="zh-CN"/>
        </w:rPr>
        <w:t xml:space="preserve">    </w:t>
      </w:r>
      <w:r>
        <w:rPr>
          <w:rFonts w:hint="eastAsia"/>
        </w:rPr>
        <w:t>B、货种</w:t>
      </w:r>
      <w:r>
        <w:rPr>
          <w:rFonts w:hint="eastAsia"/>
          <w:lang w:val="en-US" w:eastAsia="zh-CN"/>
        </w:rPr>
        <w:t xml:space="preserve">    </w:t>
      </w:r>
      <w:r>
        <w:rPr>
          <w:rFonts w:hint="eastAsia"/>
        </w:rPr>
        <w:t>C、重量</w:t>
      </w:r>
      <w:r>
        <w:rPr>
          <w:rFonts w:hint="eastAsia"/>
          <w:lang w:val="en-US" w:eastAsia="zh-CN"/>
        </w:rPr>
        <w:t xml:space="preserve">     </w:t>
      </w:r>
      <w:r>
        <w:rPr>
          <w:rFonts w:hint="eastAsia"/>
        </w:rPr>
        <w:t>D、体积</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发生车种代用装车时,应采取保证（）的相应措施。</w:t>
      </w:r>
    </w:p>
    <w:p>
      <w:pPr>
        <w:numPr>
          <w:ilvl w:val="0"/>
          <w:numId w:val="0"/>
        </w:numPr>
        <w:ind w:leftChars="0"/>
        <w:rPr>
          <w:rFonts w:hint="eastAsia"/>
        </w:rPr>
      </w:pPr>
      <w:r>
        <w:rPr>
          <w:rFonts w:hint="eastAsia"/>
        </w:rPr>
        <w:t>A、车辆安全</w:t>
      </w:r>
      <w:r>
        <w:rPr>
          <w:rFonts w:hint="eastAsia"/>
          <w:lang w:val="en-US" w:eastAsia="zh-CN"/>
        </w:rPr>
        <w:t xml:space="preserve">   </w:t>
      </w:r>
      <w:r>
        <w:rPr>
          <w:rFonts w:hint="eastAsia"/>
        </w:rPr>
        <w:t>B、货物数量</w:t>
      </w:r>
      <w:r>
        <w:rPr>
          <w:rFonts w:hint="eastAsia"/>
          <w:lang w:val="en-US" w:eastAsia="zh-CN"/>
        </w:rPr>
        <w:t xml:space="preserve">    </w:t>
      </w:r>
      <w:r>
        <w:rPr>
          <w:rFonts w:hint="eastAsia"/>
        </w:rPr>
        <w:t>C、货物质量</w:t>
      </w:r>
      <w:r>
        <w:rPr>
          <w:rFonts w:hint="eastAsia"/>
          <w:lang w:val="en-US" w:eastAsia="zh-CN"/>
        </w:rPr>
        <w:t xml:space="preserve">     </w:t>
      </w:r>
      <w:r>
        <w:rPr>
          <w:rFonts w:hint="eastAsia"/>
        </w:rPr>
        <w:t>D、货物安全</w:t>
      </w:r>
    </w:p>
    <w:p>
      <w:pPr>
        <w:numPr>
          <w:ilvl w:val="0"/>
          <w:numId w:val="0"/>
        </w:numPr>
        <w:ind w:leftChars="0"/>
        <w:rPr>
          <w:rFonts w:hint="eastAsia"/>
        </w:rPr>
      </w:pPr>
      <w:r>
        <w:rPr>
          <w:rFonts w:hint="eastAsia"/>
        </w:rPr>
        <w:t>答案：D</w:t>
      </w:r>
    </w:p>
    <w:p>
      <w:pPr>
        <w:numPr>
          <w:ilvl w:val="0"/>
          <w:numId w:val="1"/>
        </w:numPr>
        <w:ind w:left="425" w:leftChars="0" w:hanging="425" w:firstLineChars="0"/>
        <w:rPr>
          <w:rFonts w:hint="eastAsia"/>
        </w:rPr>
      </w:pPr>
      <w:r>
        <w:rPr>
          <w:rFonts w:hint="eastAsia"/>
        </w:rPr>
        <w:t>装载（）时,应检查车内有无恶臭异味。</w:t>
      </w:r>
    </w:p>
    <w:p>
      <w:pPr>
        <w:numPr>
          <w:ilvl w:val="0"/>
          <w:numId w:val="0"/>
        </w:numPr>
        <w:ind w:leftChars="0"/>
        <w:rPr>
          <w:rFonts w:hint="eastAsia"/>
        </w:rPr>
      </w:pPr>
      <w:r>
        <w:rPr>
          <w:rFonts w:hint="eastAsia"/>
        </w:rPr>
        <w:t>A、仪器</w:t>
      </w:r>
      <w:r>
        <w:rPr>
          <w:rFonts w:hint="eastAsia"/>
          <w:lang w:val="en-US" w:eastAsia="zh-CN"/>
        </w:rPr>
        <w:t xml:space="preserve">    </w:t>
      </w:r>
      <w:r>
        <w:rPr>
          <w:rFonts w:hint="eastAsia"/>
        </w:rPr>
        <w:t>B、医药品</w:t>
      </w:r>
      <w:r>
        <w:rPr>
          <w:rFonts w:hint="eastAsia"/>
          <w:lang w:val="en-US" w:eastAsia="zh-CN"/>
        </w:rPr>
        <w:t xml:space="preserve">    </w:t>
      </w:r>
      <w:r>
        <w:rPr>
          <w:rFonts w:hint="eastAsia"/>
        </w:rPr>
        <w:t>C、印刷品</w:t>
      </w:r>
      <w:r>
        <w:rPr>
          <w:rFonts w:hint="eastAsia"/>
          <w:lang w:val="en-US" w:eastAsia="zh-CN"/>
        </w:rPr>
        <w:t xml:space="preserve">      </w:t>
      </w:r>
      <w:r>
        <w:rPr>
          <w:rFonts w:hint="eastAsia"/>
        </w:rPr>
        <w:t>D、棉花</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车站装车前,要认真核对待装货物品名、件数,检查标志、标签和（）。</w:t>
      </w:r>
    </w:p>
    <w:p>
      <w:pPr>
        <w:numPr>
          <w:ilvl w:val="0"/>
          <w:numId w:val="0"/>
        </w:numPr>
        <w:ind w:leftChars="0"/>
        <w:rPr>
          <w:rFonts w:hint="eastAsia"/>
        </w:rPr>
      </w:pPr>
      <w:r>
        <w:rPr>
          <w:rFonts w:hint="eastAsia"/>
        </w:rPr>
        <w:t>A、货物质量</w:t>
      </w:r>
      <w:r>
        <w:rPr>
          <w:rFonts w:hint="eastAsia"/>
          <w:lang w:val="en-US" w:eastAsia="zh-CN"/>
        </w:rPr>
        <w:t xml:space="preserve">    </w:t>
      </w:r>
      <w:r>
        <w:rPr>
          <w:rFonts w:hint="eastAsia"/>
        </w:rPr>
        <w:t>B、货物体积</w:t>
      </w:r>
      <w:r>
        <w:rPr>
          <w:rFonts w:hint="eastAsia"/>
          <w:lang w:val="en-US" w:eastAsia="zh-CN"/>
        </w:rPr>
        <w:t xml:space="preserve">    </w:t>
      </w:r>
      <w:r>
        <w:rPr>
          <w:rFonts w:hint="eastAsia"/>
        </w:rPr>
        <w:t>C、货物形状</w:t>
      </w:r>
      <w:r>
        <w:rPr>
          <w:rFonts w:hint="eastAsia"/>
          <w:lang w:val="en-US" w:eastAsia="zh-CN"/>
        </w:rPr>
        <w:t xml:space="preserve">    </w:t>
      </w:r>
      <w:r>
        <w:rPr>
          <w:rFonts w:hint="eastAsia"/>
        </w:rPr>
        <w:t>D、货物状态</w:t>
      </w:r>
    </w:p>
    <w:p>
      <w:pPr>
        <w:numPr>
          <w:ilvl w:val="0"/>
          <w:numId w:val="0"/>
        </w:numPr>
        <w:ind w:leftChars="0"/>
        <w:rPr>
          <w:rFonts w:hint="eastAsia"/>
        </w:rPr>
      </w:pPr>
      <w:r>
        <w:rPr>
          <w:rFonts w:hint="eastAsia"/>
        </w:rPr>
        <w:t>答案：D</w:t>
      </w:r>
    </w:p>
    <w:p>
      <w:pPr>
        <w:numPr>
          <w:ilvl w:val="0"/>
          <w:numId w:val="1"/>
        </w:numPr>
        <w:ind w:left="425" w:leftChars="0" w:hanging="425" w:firstLineChars="0"/>
        <w:rPr>
          <w:rFonts w:hint="eastAsia"/>
        </w:rPr>
      </w:pPr>
      <w:r>
        <w:rPr>
          <w:rFonts w:hint="eastAsia"/>
        </w:rPr>
        <w:t>持站台票上车送客未下车但及时声明时,（）。</w:t>
      </w:r>
    </w:p>
    <w:p>
      <w:pPr>
        <w:numPr>
          <w:ilvl w:val="0"/>
          <w:numId w:val="0"/>
        </w:numPr>
        <w:ind w:leftChars="0"/>
        <w:rPr>
          <w:rFonts w:hint="eastAsia"/>
        </w:rPr>
      </w:pPr>
      <w:r>
        <w:rPr>
          <w:rFonts w:hint="eastAsia"/>
        </w:rPr>
        <w:t>A、不予追究</w:t>
      </w:r>
      <w:r>
        <w:rPr>
          <w:rFonts w:hint="eastAsia"/>
          <w:lang w:val="en-US" w:eastAsia="zh-CN"/>
        </w:rPr>
        <w:t xml:space="preserve">                      </w:t>
      </w:r>
      <w:r>
        <w:rPr>
          <w:rFonts w:hint="eastAsia"/>
        </w:rPr>
        <w:t>B、只补收至前方停车站票款</w:t>
      </w:r>
    </w:p>
    <w:p>
      <w:pPr>
        <w:numPr>
          <w:ilvl w:val="0"/>
          <w:numId w:val="0"/>
        </w:numPr>
        <w:ind w:leftChars="0"/>
        <w:rPr>
          <w:rFonts w:hint="eastAsia"/>
        </w:rPr>
      </w:pPr>
      <w:r>
        <w:rPr>
          <w:rFonts w:hint="eastAsia"/>
        </w:rPr>
        <w:t>C、加倍补收至前方停车站票款</w:t>
      </w:r>
      <w:r>
        <w:rPr>
          <w:rFonts w:hint="eastAsia"/>
          <w:lang w:val="en-US" w:eastAsia="zh-CN"/>
        </w:rPr>
        <w:t xml:space="preserve">      </w:t>
      </w:r>
      <w:r>
        <w:rPr>
          <w:rFonts w:hint="eastAsia"/>
        </w:rPr>
        <w:t>D、加倍补收站台票款</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危险货物按其主要危险性和运输要求分为（）。</w:t>
      </w:r>
    </w:p>
    <w:p>
      <w:pPr>
        <w:numPr>
          <w:ilvl w:val="0"/>
          <w:numId w:val="0"/>
        </w:numPr>
        <w:ind w:leftChars="0"/>
        <w:rPr>
          <w:rFonts w:hint="eastAsia"/>
        </w:rPr>
      </w:pPr>
      <w:r>
        <w:rPr>
          <w:rFonts w:hint="eastAsia"/>
          <w:lang w:val="en-US" w:eastAsia="zh-CN"/>
        </w:rPr>
        <w:t>A、</w:t>
      </w:r>
      <w:r>
        <w:rPr>
          <w:rFonts w:hint="eastAsia"/>
        </w:rPr>
        <w:t>十类</w:t>
      </w:r>
      <w:r>
        <w:rPr>
          <w:rFonts w:hint="eastAsia"/>
          <w:lang w:val="en-US" w:eastAsia="zh-CN"/>
        </w:rPr>
        <w:t xml:space="preserve">     </w:t>
      </w:r>
      <w:r>
        <w:rPr>
          <w:rFonts w:hint="eastAsia"/>
        </w:rPr>
        <w:t>B、八类</w:t>
      </w:r>
      <w:r>
        <w:rPr>
          <w:rFonts w:hint="eastAsia"/>
          <w:lang w:val="en-US" w:eastAsia="zh-CN"/>
        </w:rPr>
        <w:t xml:space="preserve">      </w:t>
      </w:r>
      <w:r>
        <w:rPr>
          <w:rFonts w:hint="eastAsia"/>
        </w:rPr>
        <w:t>C、九类</w:t>
      </w:r>
      <w:r>
        <w:rPr>
          <w:rFonts w:hint="eastAsia"/>
          <w:lang w:val="en-US" w:eastAsia="zh-CN"/>
        </w:rPr>
        <w:t xml:space="preserve">      </w:t>
      </w:r>
      <w:r>
        <w:rPr>
          <w:rFonts w:hint="eastAsia"/>
        </w:rPr>
        <w:t>D、七类</w:t>
      </w:r>
    </w:p>
    <w:p>
      <w:pPr>
        <w:numPr>
          <w:ilvl w:val="0"/>
          <w:numId w:val="0"/>
        </w:numPr>
        <w:ind w:leftChars="0"/>
        <w:rPr>
          <w:rFonts w:hint="eastAsia"/>
        </w:rPr>
      </w:pPr>
      <w:r>
        <w:rPr>
          <w:rFonts w:hint="eastAsia"/>
        </w:rPr>
        <w:t>答案：C</w:t>
      </w:r>
    </w:p>
    <w:p>
      <w:pPr>
        <w:numPr>
          <w:ilvl w:val="0"/>
          <w:numId w:val="1"/>
        </w:numPr>
        <w:ind w:left="425" w:leftChars="0" w:hanging="425" w:firstLineChars="0"/>
        <w:rPr>
          <w:rFonts w:hint="eastAsia"/>
        </w:rPr>
      </w:pPr>
      <w:r>
        <w:rPr>
          <w:rFonts w:hint="eastAsia"/>
        </w:rPr>
        <w:t>在工作时间和工作岗位,突发疾病死亡或者在（）之内经抢救无效死亡的可视同工伤。</w:t>
      </w:r>
    </w:p>
    <w:p>
      <w:pPr>
        <w:numPr>
          <w:ilvl w:val="0"/>
          <w:numId w:val="0"/>
        </w:numPr>
        <w:ind w:leftChars="0"/>
        <w:rPr>
          <w:rFonts w:hint="eastAsia"/>
        </w:rPr>
      </w:pPr>
      <w:r>
        <w:rPr>
          <w:rFonts w:hint="eastAsia"/>
        </w:rPr>
        <w:t>A、12小时</w:t>
      </w:r>
      <w:r>
        <w:rPr>
          <w:rFonts w:hint="eastAsia"/>
          <w:lang w:val="en-US" w:eastAsia="zh-CN"/>
        </w:rPr>
        <w:t xml:space="preserve">    </w:t>
      </w:r>
      <w:r>
        <w:rPr>
          <w:rFonts w:hint="eastAsia"/>
        </w:rPr>
        <w:t>B、24小时</w:t>
      </w:r>
      <w:r>
        <w:rPr>
          <w:rFonts w:hint="eastAsia"/>
          <w:lang w:val="en-US" w:eastAsia="zh-CN"/>
        </w:rPr>
        <w:t xml:space="preserve">    </w:t>
      </w:r>
      <w:r>
        <w:rPr>
          <w:rFonts w:hint="eastAsia"/>
        </w:rPr>
        <w:t>C、48小时</w:t>
      </w:r>
      <w:r>
        <w:rPr>
          <w:rFonts w:hint="eastAsia"/>
          <w:lang w:val="en-US" w:eastAsia="zh-CN"/>
        </w:rPr>
        <w:t xml:space="preserve">     </w:t>
      </w:r>
      <w:r>
        <w:rPr>
          <w:rFonts w:hint="eastAsia"/>
        </w:rPr>
        <w:t>D、120小时</w:t>
      </w:r>
    </w:p>
    <w:p>
      <w:pPr>
        <w:numPr>
          <w:ilvl w:val="0"/>
          <w:numId w:val="0"/>
        </w:numPr>
        <w:ind w:leftChars="0"/>
        <w:rPr>
          <w:rFonts w:hint="eastAsia"/>
        </w:rPr>
      </w:pPr>
      <w:r>
        <w:rPr>
          <w:rFonts w:hint="eastAsia"/>
        </w:rPr>
        <w:t>答案：C</w:t>
      </w:r>
    </w:p>
    <w:p>
      <w:pPr>
        <w:numPr>
          <w:ilvl w:val="0"/>
          <w:numId w:val="1"/>
        </w:numPr>
        <w:ind w:left="425" w:leftChars="0" w:hanging="425" w:firstLineChars="0"/>
        <w:rPr>
          <w:rFonts w:hint="eastAsia"/>
        </w:rPr>
      </w:pPr>
      <w:r>
        <w:rPr>
          <w:rFonts w:hint="eastAsia"/>
        </w:rPr>
        <w:t>禁止吸烟标志属于（）标志。</w:t>
      </w:r>
    </w:p>
    <w:p>
      <w:pPr>
        <w:numPr>
          <w:ilvl w:val="0"/>
          <w:numId w:val="0"/>
        </w:numPr>
        <w:ind w:leftChars="0"/>
        <w:rPr>
          <w:rFonts w:hint="eastAsia"/>
        </w:rPr>
      </w:pPr>
      <w:r>
        <w:rPr>
          <w:rFonts w:hint="eastAsia"/>
        </w:rPr>
        <w:t>A、禁止</w:t>
      </w:r>
      <w:r>
        <w:rPr>
          <w:rFonts w:hint="eastAsia"/>
          <w:lang w:val="en-US" w:eastAsia="zh-CN"/>
        </w:rPr>
        <w:t xml:space="preserve">   </w:t>
      </w:r>
      <w:r>
        <w:rPr>
          <w:rFonts w:hint="eastAsia"/>
        </w:rPr>
        <w:t>B、警告</w:t>
      </w:r>
      <w:r>
        <w:rPr>
          <w:rFonts w:hint="eastAsia"/>
          <w:lang w:val="en-US" w:eastAsia="zh-CN"/>
        </w:rPr>
        <w:t xml:space="preserve">    </w:t>
      </w:r>
      <w:r>
        <w:rPr>
          <w:rFonts w:hint="eastAsia"/>
        </w:rPr>
        <w:t>C、指令</w:t>
      </w:r>
      <w:r>
        <w:rPr>
          <w:rFonts w:hint="eastAsia"/>
          <w:lang w:val="en-US" w:eastAsia="zh-CN"/>
        </w:rPr>
        <w:t xml:space="preserve">       </w:t>
      </w:r>
      <w:r>
        <w:rPr>
          <w:rFonts w:hint="eastAsia"/>
        </w:rPr>
        <w:t>D、提示</w:t>
      </w:r>
    </w:p>
    <w:p>
      <w:pPr>
        <w:numPr>
          <w:ilvl w:val="0"/>
          <w:numId w:val="0"/>
        </w:numPr>
        <w:ind w:leftChars="0"/>
        <w:rPr>
          <w:rFonts w:hint="eastAsia"/>
        </w:rPr>
      </w:pPr>
      <w:r>
        <w:rPr>
          <w:rFonts w:hint="eastAsia"/>
        </w:rPr>
        <w:t>答案：A</w:t>
      </w:r>
    </w:p>
    <w:p>
      <w:pPr>
        <w:numPr>
          <w:ilvl w:val="0"/>
          <w:numId w:val="1"/>
        </w:numPr>
        <w:ind w:left="425" w:leftChars="0" w:hanging="425" w:firstLineChars="0"/>
        <w:rPr>
          <w:rFonts w:hint="eastAsia"/>
        </w:rPr>
      </w:pPr>
      <w:r>
        <w:rPr>
          <w:rFonts w:hint="eastAsia"/>
        </w:rPr>
        <w:t>当心火灾标志属于（）标志。</w:t>
      </w:r>
    </w:p>
    <w:p>
      <w:pPr>
        <w:numPr>
          <w:ilvl w:val="0"/>
          <w:numId w:val="0"/>
        </w:numPr>
        <w:ind w:leftChars="0"/>
        <w:rPr>
          <w:rFonts w:hint="eastAsia"/>
        </w:rPr>
      </w:pPr>
      <w:r>
        <w:rPr>
          <w:rFonts w:hint="eastAsia"/>
        </w:rPr>
        <w:t>A、禁止</w:t>
      </w:r>
      <w:r>
        <w:rPr>
          <w:rFonts w:hint="eastAsia"/>
          <w:lang w:val="en-US" w:eastAsia="zh-CN"/>
        </w:rPr>
        <w:t xml:space="preserve">    </w:t>
      </w:r>
      <w:r>
        <w:rPr>
          <w:rFonts w:hint="eastAsia"/>
        </w:rPr>
        <w:t>B、警告</w:t>
      </w:r>
      <w:r>
        <w:rPr>
          <w:rFonts w:hint="eastAsia"/>
          <w:lang w:val="en-US" w:eastAsia="zh-CN"/>
        </w:rPr>
        <w:t xml:space="preserve">    </w:t>
      </w:r>
      <w:r>
        <w:rPr>
          <w:rFonts w:hint="eastAsia"/>
        </w:rPr>
        <w:t>C、指令</w:t>
      </w:r>
      <w:r>
        <w:rPr>
          <w:rFonts w:hint="eastAsia"/>
          <w:lang w:val="en-US" w:eastAsia="zh-CN"/>
        </w:rPr>
        <w:t xml:space="preserve">     </w:t>
      </w:r>
      <w:r>
        <w:rPr>
          <w:rFonts w:hint="eastAsia"/>
        </w:rPr>
        <w:t>D、提示</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必须系安全带标志属于（）标志。</w:t>
      </w:r>
    </w:p>
    <w:p>
      <w:pPr>
        <w:numPr>
          <w:ilvl w:val="0"/>
          <w:numId w:val="0"/>
        </w:numPr>
        <w:ind w:leftChars="0"/>
        <w:rPr>
          <w:rFonts w:hint="eastAsia"/>
        </w:rPr>
      </w:pPr>
      <w:r>
        <w:rPr>
          <w:rFonts w:hint="eastAsia"/>
        </w:rPr>
        <w:t>A、禁止</w:t>
      </w:r>
      <w:r>
        <w:rPr>
          <w:rFonts w:hint="eastAsia"/>
          <w:lang w:val="en-US" w:eastAsia="zh-CN"/>
        </w:rPr>
        <w:t xml:space="preserve">     </w:t>
      </w:r>
      <w:r>
        <w:rPr>
          <w:rFonts w:hint="eastAsia"/>
        </w:rPr>
        <w:t>B、警告</w:t>
      </w:r>
      <w:r>
        <w:rPr>
          <w:rFonts w:hint="eastAsia"/>
          <w:lang w:val="en-US" w:eastAsia="zh-CN"/>
        </w:rPr>
        <w:t xml:space="preserve">    </w:t>
      </w:r>
      <w:r>
        <w:rPr>
          <w:rFonts w:hint="eastAsia"/>
        </w:rPr>
        <w:t>C、指令</w:t>
      </w:r>
      <w:r>
        <w:rPr>
          <w:rFonts w:hint="eastAsia"/>
          <w:lang w:val="en-US" w:eastAsia="zh-CN"/>
        </w:rPr>
        <w:t xml:space="preserve">    </w:t>
      </w:r>
      <w:r>
        <w:rPr>
          <w:rFonts w:hint="eastAsia"/>
        </w:rPr>
        <w:t>D、提示</w:t>
      </w:r>
    </w:p>
    <w:p>
      <w:pPr>
        <w:numPr>
          <w:ilvl w:val="0"/>
          <w:numId w:val="0"/>
        </w:numPr>
        <w:ind w:leftChars="0"/>
        <w:rPr>
          <w:rFonts w:hint="eastAsia"/>
        </w:rPr>
      </w:pPr>
      <w:r>
        <w:rPr>
          <w:rFonts w:hint="eastAsia"/>
        </w:rPr>
        <w:t>答案：C</w:t>
      </w:r>
    </w:p>
    <w:p>
      <w:pPr>
        <w:numPr>
          <w:ilvl w:val="0"/>
          <w:numId w:val="1"/>
        </w:numPr>
        <w:ind w:left="425" w:leftChars="0" w:hanging="425" w:firstLineChars="0"/>
        <w:rPr>
          <w:rFonts w:hint="eastAsia"/>
        </w:rPr>
      </w:pPr>
      <w:r>
        <w:rPr>
          <w:rFonts w:hint="eastAsia"/>
        </w:rPr>
        <w:t>紧急出口标志属于（）标志。</w:t>
      </w:r>
    </w:p>
    <w:p>
      <w:pPr>
        <w:numPr>
          <w:ilvl w:val="0"/>
          <w:numId w:val="0"/>
        </w:numPr>
        <w:ind w:leftChars="0"/>
        <w:rPr>
          <w:rFonts w:hint="eastAsia"/>
        </w:rPr>
      </w:pPr>
      <w:r>
        <w:rPr>
          <w:rFonts w:hint="eastAsia"/>
        </w:rPr>
        <w:t>A、禁止</w:t>
      </w:r>
      <w:r>
        <w:rPr>
          <w:rFonts w:hint="eastAsia"/>
          <w:lang w:val="en-US" w:eastAsia="zh-CN"/>
        </w:rPr>
        <w:t xml:space="preserve">     </w:t>
      </w:r>
      <w:r>
        <w:rPr>
          <w:rFonts w:hint="eastAsia"/>
        </w:rPr>
        <w:t>B、警告</w:t>
      </w:r>
      <w:r>
        <w:rPr>
          <w:rFonts w:hint="eastAsia"/>
          <w:lang w:val="en-US" w:eastAsia="zh-CN"/>
        </w:rPr>
        <w:t xml:space="preserve">     </w:t>
      </w:r>
      <w:r>
        <w:rPr>
          <w:rFonts w:hint="eastAsia"/>
        </w:rPr>
        <w:t>C、指令</w:t>
      </w:r>
      <w:r>
        <w:rPr>
          <w:rFonts w:hint="eastAsia"/>
          <w:lang w:val="en-US" w:eastAsia="zh-CN"/>
        </w:rPr>
        <w:t xml:space="preserve">     </w:t>
      </w:r>
      <w:r>
        <w:rPr>
          <w:rFonts w:hint="eastAsia"/>
        </w:rPr>
        <w:t>D、提示</w:t>
      </w:r>
    </w:p>
    <w:p>
      <w:pPr>
        <w:numPr>
          <w:ilvl w:val="0"/>
          <w:numId w:val="0"/>
        </w:numPr>
        <w:ind w:leftChars="0"/>
        <w:rPr>
          <w:rFonts w:hint="eastAsia"/>
        </w:rPr>
      </w:pPr>
      <w:r>
        <w:rPr>
          <w:rFonts w:hint="eastAsia"/>
        </w:rPr>
        <w:t>答案：D</w:t>
      </w:r>
    </w:p>
    <w:p>
      <w:pPr>
        <w:numPr>
          <w:ilvl w:val="0"/>
          <w:numId w:val="1"/>
        </w:numPr>
        <w:ind w:left="425" w:leftChars="0" w:hanging="425" w:firstLineChars="0"/>
        <w:rPr>
          <w:rFonts w:hint="eastAsia"/>
        </w:rPr>
      </w:pPr>
      <w:r>
        <w:rPr>
          <w:rFonts w:hint="eastAsia"/>
        </w:rPr>
        <w:t>（）是传递禁止、停止、危险或提示消防设备、设施的信息。</w:t>
      </w:r>
    </w:p>
    <w:p>
      <w:pPr>
        <w:numPr>
          <w:ilvl w:val="0"/>
          <w:numId w:val="0"/>
        </w:numPr>
        <w:ind w:leftChars="0"/>
        <w:rPr>
          <w:rFonts w:hint="eastAsia"/>
        </w:rPr>
      </w:pPr>
      <w:r>
        <w:rPr>
          <w:rFonts w:hint="eastAsia"/>
        </w:rPr>
        <w:t>A、红</w:t>
      </w:r>
      <w:r>
        <w:rPr>
          <w:rFonts w:hint="eastAsia"/>
          <w:lang w:val="en-US" w:eastAsia="zh-CN"/>
        </w:rPr>
        <w:t xml:space="preserve">     </w:t>
      </w:r>
      <w:r>
        <w:rPr>
          <w:rFonts w:hint="eastAsia"/>
        </w:rPr>
        <w:t>B、蓝</w:t>
      </w:r>
      <w:r>
        <w:rPr>
          <w:rFonts w:hint="eastAsia"/>
          <w:lang w:val="en-US" w:eastAsia="zh-CN"/>
        </w:rPr>
        <w:t xml:space="preserve">     </w:t>
      </w:r>
      <w:r>
        <w:rPr>
          <w:rFonts w:hint="eastAsia"/>
        </w:rPr>
        <w:t>C、黄</w:t>
      </w:r>
      <w:r>
        <w:rPr>
          <w:rFonts w:hint="eastAsia"/>
          <w:lang w:val="en-US" w:eastAsia="zh-CN"/>
        </w:rPr>
        <w:t xml:space="preserve">      </w:t>
      </w:r>
      <w:r>
        <w:rPr>
          <w:rFonts w:hint="eastAsia"/>
        </w:rPr>
        <w:t>D、绿</w:t>
      </w:r>
    </w:p>
    <w:p>
      <w:pPr>
        <w:numPr>
          <w:ilvl w:val="0"/>
          <w:numId w:val="0"/>
        </w:numPr>
        <w:ind w:leftChars="0"/>
        <w:rPr>
          <w:rFonts w:hint="eastAsia"/>
        </w:rPr>
      </w:pPr>
      <w:r>
        <w:rPr>
          <w:rFonts w:hint="eastAsia"/>
        </w:rPr>
        <w:t>答案：A</w:t>
      </w:r>
    </w:p>
    <w:p>
      <w:pPr>
        <w:numPr>
          <w:ilvl w:val="0"/>
          <w:numId w:val="1"/>
        </w:numPr>
        <w:ind w:left="425" w:leftChars="0" w:hanging="425" w:firstLineChars="0"/>
        <w:rPr>
          <w:rFonts w:hint="eastAsia"/>
        </w:rPr>
      </w:pPr>
      <w:r>
        <w:rPr>
          <w:rFonts w:hint="eastAsia"/>
        </w:rPr>
        <w:t>（）是传递必须遵守的指令信息。</w:t>
      </w:r>
    </w:p>
    <w:p>
      <w:pPr>
        <w:numPr>
          <w:ilvl w:val="0"/>
          <w:numId w:val="0"/>
        </w:numPr>
        <w:ind w:leftChars="0"/>
        <w:rPr>
          <w:rFonts w:hint="eastAsia"/>
        </w:rPr>
      </w:pPr>
      <w:r>
        <w:rPr>
          <w:rFonts w:hint="eastAsia"/>
        </w:rPr>
        <w:t>A、红</w:t>
      </w:r>
      <w:r>
        <w:rPr>
          <w:rFonts w:hint="eastAsia"/>
          <w:lang w:val="en-US" w:eastAsia="zh-CN"/>
        </w:rPr>
        <w:t xml:space="preserve">     </w:t>
      </w:r>
      <w:r>
        <w:rPr>
          <w:rFonts w:hint="eastAsia"/>
        </w:rPr>
        <w:t>B、蓝</w:t>
      </w:r>
      <w:r>
        <w:rPr>
          <w:rFonts w:hint="eastAsia"/>
          <w:lang w:val="en-US" w:eastAsia="zh-CN"/>
        </w:rPr>
        <w:t xml:space="preserve">    </w:t>
      </w:r>
      <w:r>
        <w:rPr>
          <w:rFonts w:hint="eastAsia"/>
        </w:rPr>
        <w:t>C、黄</w:t>
      </w:r>
      <w:r>
        <w:rPr>
          <w:rFonts w:hint="eastAsia"/>
          <w:lang w:val="en-US" w:eastAsia="zh-CN"/>
        </w:rPr>
        <w:t xml:space="preserve">     </w:t>
      </w:r>
      <w:r>
        <w:rPr>
          <w:rFonts w:hint="eastAsia"/>
        </w:rPr>
        <w:t>D、绿</w:t>
      </w:r>
    </w:p>
    <w:p>
      <w:pPr>
        <w:numPr>
          <w:ilvl w:val="0"/>
          <w:numId w:val="0"/>
        </w:numPr>
        <w:ind w:leftChars="0"/>
        <w:rPr>
          <w:rFonts w:hint="eastAsia"/>
        </w:rPr>
      </w:pPr>
      <w:r>
        <w:rPr>
          <w:rFonts w:hint="eastAsia"/>
        </w:rPr>
        <w:t>答案：B</w:t>
      </w:r>
    </w:p>
    <w:p>
      <w:pPr>
        <w:numPr>
          <w:ilvl w:val="0"/>
          <w:numId w:val="1"/>
        </w:numPr>
        <w:ind w:left="425" w:leftChars="0" w:hanging="425" w:firstLineChars="0"/>
        <w:rPr>
          <w:rFonts w:hint="eastAsia"/>
        </w:rPr>
      </w:pPr>
      <w:r>
        <w:rPr>
          <w:rFonts w:hint="eastAsia"/>
        </w:rPr>
        <w:t>（）是传递注意、警告的信息。</w:t>
      </w:r>
    </w:p>
    <w:p>
      <w:pPr>
        <w:numPr>
          <w:ilvl w:val="0"/>
          <w:numId w:val="0"/>
        </w:numPr>
        <w:ind w:leftChars="0"/>
        <w:rPr>
          <w:rFonts w:hint="eastAsia"/>
        </w:rPr>
      </w:pPr>
      <w:r>
        <w:rPr>
          <w:rFonts w:hint="eastAsia"/>
        </w:rPr>
        <w:t>A、红</w:t>
      </w:r>
      <w:r>
        <w:rPr>
          <w:rFonts w:hint="eastAsia"/>
          <w:lang w:val="en-US" w:eastAsia="zh-CN"/>
        </w:rPr>
        <w:t xml:space="preserve">     </w:t>
      </w:r>
      <w:r>
        <w:rPr>
          <w:rFonts w:hint="eastAsia"/>
        </w:rPr>
        <w:t>B、蓝</w:t>
      </w:r>
      <w:r>
        <w:rPr>
          <w:rFonts w:hint="eastAsia"/>
          <w:lang w:val="en-US" w:eastAsia="zh-CN"/>
        </w:rPr>
        <w:t xml:space="preserve">    </w:t>
      </w:r>
      <w:r>
        <w:rPr>
          <w:rFonts w:hint="eastAsia"/>
        </w:rPr>
        <w:t>C、黄</w:t>
      </w:r>
      <w:r>
        <w:rPr>
          <w:rFonts w:hint="eastAsia"/>
          <w:lang w:val="en-US" w:eastAsia="zh-CN"/>
        </w:rPr>
        <w:t xml:space="preserve">     </w:t>
      </w:r>
      <w:r>
        <w:rPr>
          <w:rFonts w:hint="eastAsia"/>
        </w:rPr>
        <w:t>D、绿</w:t>
      </w:r>
    </w:p>
    <w:p>
      <w:pPr>
        <w:numPr>
          <w:ilvl w:val="0"/>
          <w:numId w:val="0"/>
        </w:numPr>
        <w:ind w:leftChars="0"/>
        <w:rPr>
          <w:rFonts w:hint="eastAsia"/>
        </w:rPr>
      </w:pPr>
      <w:r>
        <w:rPr>
          <w:rFonts w:hint="eastAsia"/>
        </w:rPr>
        <w:t>答案：</w:t>
      </w:r>
      <w:r>
        <w:rPr>
          <w:rFonts w:hint="eastAsia"/>
          <w:lang w:val="en-US" w:eastAsia="zh-CN"/>
        </w:rPr>
        <w:t>C</w:t>
      </w:r>
    </w:p>
    <w:p>
      <w:pPr>
        <w:numPr>
          <w:ilvl w:val="0"/>
          <w:numId w:val="1"/>
        </w:numPr>
        <w:ind w:left="425" w:leftChars="0" w:hanging="425" w:firstLineChars="0"/>
        <w:rPr>
          <w:rFonts w:hint="eastAsia"/>
        </w:rPr>
      </w:pPr>
      <w:r>
        <w:rPr>
          <w:rFonts w:hint="eastAsia"/>
        </w:rPr>
        <w:t>旅客未按票面指定的日期、车次乘车,（）均按失效处理。</w:t>
      </w:r>
    </w:p>
    <w:p>
      <w:pPr>
        <w:numPr>
          <w:ilvl w:val="0"/>
          <w:numId w:val="2"/>
        </w:numPr>
        <w:ind w:leftChars="0"/>
        <w:rPr>
          <w:rFonts w:hint="eastAsia"/>
        </w:rPr>
      </w:pPr>
      <w:r>
        <w:rPr>
          <w:rFonts w:hint="eastAsia"/>
        </w:rPr>
        <w:t>超过1h</w:t>
      </w:r>
      <w:r>
        <w:rPr>
          <w:rFonts w:hint="eastAsia"/>
          <w:lang w:val="en-US" w:eastAsia="zh-CN"/>
        </w:rPr>
        <w:t xml:space="preserve">     </w:t>
      </w:r>
      <w:r>
        <w:rPr>
          <w:rFonts w:hint="eastAsia"/>
        </w:rPr>
        <w:t>B、不超过2h</w:t>
      </w:r>
      <w:r>
        <w:rPr>
          <w:rFonts w:hint="eastAsia"/>
          <w:lang w:val="en-US" w:eastAsia="zh-CN"/>
        </w:rPr>
        <w:t xml:space="preserve">    </w:t>
      </w:r>
      <w:r>
        <w:rPr>
          <w:rFonts w:hint="eastAsia"/>
        </w:rPr>
        <w:t>C、超过2h</w:t>
      </w:r>
      <w:r>
        <w:rPr>
          <w:rFonts w:hint="eastAsia"/>
          <w:lang w:val="en-US" w:eastAsia="zh-CN"/>
        </w:rPr>
        <w:t xml:space="preserve">      </w:t>
      </w:r>
      <w:r>
        <w:rPr>
          <w:rFonts w:hint="eastAsia"/>
        </w:rPr>
        <w:t>D、不超过3h</w:t>
      </w:r>
    </w:p>
    <w:p>
      <w:pPr>
        <w:numPr>
          <w:ilvl w:val="0"/>
          <w:numId w:val="0"/>
        </w:numPr>
        <w:rPr>
          <w:rFonts w:hint="eastAsia"/>
        </w:rPr>
      </w:pPr>
      <w:r>
        <w:rPr>
          <w:rFonts w:hint="eastAsia"/>
        </w:rPr>
        <w:t>答案：A</w:t>
      </w:r>
    </w:p>
    <w:p>
      <w:pPr>
        <w:numPr>
          <w:ilvl w:val="0"/>
          <w:numId w:val="0"/>
        </w:numPr>
        <w:rPr>
          <w:rFonts w:hint="eastAsia"/>
        </w:rPr>
      </w:pPr>
      <w:r>
        <w:rPr>
          <w:rFonts w:hint="eastAsia"/>
          <w:lang w:val="en-US" w:eastAsia="zh-CN"/>
        </w:rPr>
        <w:t>30.</w:t>
      </w:r>
      <w:r>
        <w:rPr>
          <w:rFonts w:hint="eastAsia"/>
        </w:rPr>
        <w:t>旅客购买（）必须有软座或硬座客票。</w:t>
      </w:r>
    </w:p>
    <w:p>
      <w:pPr>
        <w:numPr>
          <w:ilvl w:val="0"/>
          <w:numId w:val="0"/>
        </w:numPr>
        <w:rPr>
          <w:rFonts w:hint="eastAsia"/>
        </w:rPr>
      </w:pPr>
      <w:r>
        <w:rPr>
          <w:rFonts w:hint="eastAsia"/>
        </w:rPr>
        <w:t>A、加快票</w:t>
      </w:r>
      <w:r>
        <w:rPr>
          <w:rFonts w:hint="eastAsia"/>
          <w:lang w:val="en-US" w:eastAsia="zh-CN"/>
        </w:rPr>
        <w:t xml:space="preserve">   </w:t>
      </w:r>
      <w:r>
        <w:rPr>
          <w:rFonts w:hint="eastAsia"/>
        </w:rPr>
        <w:t>B、空调票</w:t>
      </w:r>
      <w:r>
        <w:rPr>
          <w:rFonts w:hint="eastAsia"/>
          <w:lang w:val="en-US" w:eastAsia="zh-CN"/>
        </w:rPr>
        <w:t xml:space="preserve">    </w:t>
      </w:r>
      <w:r>
        <w:rPr>
          <w:rFonts w:hint="eastAsia"/>
        </w:rPr>
        <w:t>C、卧铺票</w:t>
      </w:r>
      <w:r>
        <w:rPr>
          <w:rFonts w:hint="eastAsia"/>
          <w:lang w:val="en-US" w:eastAsia="zh-CN"/>
        </w:rPr>
        <w:t xml:space="preserve">     </w:t>
      </w:r>
      <w:r>
        <w:rPr>
          <w:rFonts w:hint="eastAsia"/>
        </w:rPr>
        <w:t>D、附加票</w:t>
      </w:r>
    </w:p>
    <w:p>
      <w:pPr>
        <w:numPr>
          <w:ilvl w:val="0"/>
          <w:numId w:val="0"/>
        </w:numPr>
        <w:rPr>
          <w:rFonts w:hint="eastAsia"/>
        </w:rPr>
      </w:pPr>
      <w:r>
        <w:rPr>
          <w:rFonts w:hint="eastAsia"/>
        </w:rPr>
        <w:t>答案：A</w:t>
      </w:r>
    </w:p>
    <w:p>
      <w:pPr>
        <w:numPr>
          <w:ilvl w:val="0"/>
          <w:numId w:val="0"/>
        </w:numPr>
        <w:rPr>
          <w:rFonts w:hint="eastAsia"/>
        </w:rPr>
      </w:pPr>
    </w:p>
    <w:p>
      <w:pPr>
        <w:numPr>
          <w:ilvl w:val="0"/>
          <w:numId w:val="0"/>
        </w:numPr>
        <w:rPr>
          <w:rFonts w:hint="eastAsia"/>
        </w:rPr>
      </w:pPr>
      <w:r>
        <w:rPr>
          <w:rFonts w:hint="eastAsia"/>
          <w:lang w:eastAsia="zh-CN"/>
        </w:rPr>
        <w:t>三、</w:t>
      </w:r>
      <w:r>
        <w:rPr>
          <w:rFonts w:hint="eastAsia"/>
        </w:rPr>
        <w:t>简答题</w:t>
      </w:r>
    </w:p>
    <w:p>
      <w:pPr>
        <w:numPr>
          <w:ilvl w:val="0"/>
          <w:numId w:val="0"/>
        </w:numPr>
        <w:rPr>
          <w:rFonts w:hint="eastAsia"/>
        </w:rPr>
      </w:pPr>
      <w:r>
        <w:rPr>
          <w:rFonts w:hint="eastAsia"/>
        </w:rPr>
        <w:t>1、何谓自动闭塞？</w:t>
      </w:r>
    </w:p>
    <w:p>
      <w:pPr>
        <w:numPr>
          <w:ilvl w:val="0"/>
          <w:numId w:val="0"/>
        </w:numPr>
        <w:rPr>
          <w:rFonts w:hint="eastAsia"/>
        </w:rPr>
      </w:pPr>
      <w:r>
        <w:rPr>
          <w:rFonts w:hint="eastAsia"/>
        </w:rPr>
        <w:t>答：是由运行中的列车自动完成闭塞任务的一种设备。</w:t>
      </w:r>
    </w:p>
    <w:p>
      <w:pPr>
        <w:numPr>
          <w:ilvl w:val="0"/>
          <w:numId w:val="0"/>
        </w:numPr>
        <w:rPr>
          <w:rFonts w:hint="eastAsia"/>
        </w:rPr>
      </w:pPr>
      <w:r>
        <w:rPr>
          <w:rFonts w:hint="eastAsia"/>
        </w:rPr>
        <w:t>2、什么行李？</w:t>
      </w:r>
    </w:p>
    <w:p>
      <w:pPr>
        <w:numPr>
          <w:ilvl w:val="0"/>
          <w:numId w:val="0"/>
        </w:numPr>
        <w:rPr>
          <w:rFonts w:hint="eastAsia"/>
        </w:rPr>
      </w:pPr>
      <w:r>
        <w:rPr>
          <w:rFonts w:hint="eastAsia"/>
        </w:rPr>
        <w:t>答：行李是旅客携带品超过规定重量时，凭客票办理随车托运的、一定限度的物品。</w:t>
      </w:r>
    </w:p>
    <w:p>
      <w:pPr>
        <w:numPr>
          <w:ilvl w:val="0"/>
          <w:numId w:val="0"/>
        </w:numPr>
        <w:rPr>
          <w:rFonts w:hint="eastAsia"/>
        </w:rPr>
      </w:pPr>
      <w:r>
        <w:rPr>
          <w:rFonts w:hint="eastAsia"/>
        </w:rPr>
        <w:t>3、什么是超限货物？</w:t>
      </w:r>
    </w:p>
    <w:p>
      <w:pPr>
        <w:numPr>
          <w:ilvl w:val="0"/>
          <w:numId w:val="0"/>
        </w:numPr>
        <w:rPr>
          <w:rFonts w:hint="eastAsia"/>
        </w:rPr>
      </w:pPr>
      <w:r>
        <w:rPr>
          <w:rFonts w:hint="eastAsia"/>
        </w:rPr>
        <w:t>答：一件货物装车后，在平直线路上停留时，货物的高度和宽度有任何部位超过机车车辆限界或特定区段装载限界的均为超限货物。</w:t>
      </w:r>
    </w:p>
    <w:p>
      <w:pPr>
        <w:numPr>
          <w:ilvl w:val="0"/>
          <w:numId w:val="0"/>
        </w:numPr>
        <w:rPr>
          <w:rFonts w:hint="eastAsia"/>
        </w:rPr>
      </w:pPr>
      <w:r>
        <w:rPr>
          <w:rFonts w:hint="eastAsia"/>
        </w:rPr>
        <w:t>4、何谓重载运输？</w:t>
      </w:r>
    </w:p>
    <w:p>
      <w:pPr>
        <w:numPr>
          <w:ilvl w:val="0"/>
          <w:numId w:val="0"/>
        </w:numPr>
        <w:rPr>
          <w:rFonts w:hint="eastAsia"/>
        </w:rPr>
      </w:pPr>
      <w:r>
        <w:rPr>
          <w:rFonts w:hint="eastAsia"/>
        </w:rPr>
        <w:t>答：是指年运量为2000万吨的线路、单元或组合列车达到或超过5000吨，车列中车辆轴重为25吨。具备以上条件之二者视为重载。</w:t>
      </w:r>
    </w:p>
    <w:p>
      <w:pPr>
        <w:numPr>
          <w:ilvl w:val="0"/>
          <w:numId w:val="0"/>
        </w:numPr>
        <w:rPr>
          <w:rFonts w:hint="eastAsia"/>
        </w:rPr>
      </w:pPr>
      <w:r>
        <w:rPr>
          <w:rFonts w:hint="eastAsia"/>
        </w:rPr>
        <w:t>5、车钩缓冲装置的作用是什么？</w:t>
      </w:r>
    </w:p>
    <w:p>
      <w:pPr>
        <w:numPr>
          <w:ilvl w:val="0"/>
          <w:numId w:val="0"/>
        </w:numPr>
        <w:rPr>
          <w:rFonts w:hint="eastAsia"/>
        </w:rPr>
      </w:pPr>
      <w:r>
        <w:rPr>
          <w:rFonts w:hint="eastAsia"/>
        </w:rPr>
        <w:t>答：连接机车车辆，传递牵引力和制动力，缓和机车的冲击力。</w:t>
      </w:r>
    </w:p>
    <w:p>
      <w:pPr>
        <w:numPr>
          <w:ilvl w:val="0"/>
          <w:numId w:val="0"/>
        </w:numPr>
        <w:rPr>
          <w:rFonts w:hint="eastAsia"/>
        </w:rPr>
      </w:pPr>
      <w:r>
        <w:rPr>
          <w:rFonts w:hint="eastAsia"/>
          <w:lang w:val="en-US" w:eastAsia="zh-CN"/>
        </w:rPr>
        <w:t>6</w:t>
      </w:r>
      <w:r>
        <w:rPr>
          <w:rFonts w:hint="eastAsia"/>
        </w:rPr>
        <w:t>、铁路枢纽：</w:t>
      </w:r>
    </w:p>
    <w:p>
      <w:pPr>
        <w:numPr>
          <w:ilvl w:val="0"/>
          <w:numId w:val="0"/>
        </w:numPr>
        <w:rPr>
          <w:rFonts w:hint="eastAsia"/>
        </w:rPr>
      </w:pPr>
      <w:r>
        <w:rPr>
          <w:rFonts w:hint="eastAsia"/>
        </w:rPr>
        <w:t>答：在铁路网的交汇点，或终端地区，由各种铁路线路、专业车站，以及其他为运输服务的有关设备组成的整体。</w:t>
      </w:r>
    </w:p>
    <w:p>
      <w:pPr>
        <w:numPr>
          <w:ilvl w:val="0"/>
          <w:numId w:val="0"/>
        </w:numPr>
        <w:ind w:leftChars="200"/>
        <w:rPr>
          <w:rFonts w:hint="eastAsia"/>
        </w:rPr>
      </w:pPr>
    </w:p>
    <w:p>
      <w:pPr>
        <w:numPr>
          <w:ilvl w:val="0"/>
          <w:numId w:val="0"/>
        </w:numPr>
        <w:ind w:leftChars="200"/>
        <w:rPr>
          <w:rFonts w:hint="eastAsia"/>
        </w:rPr>
      </w:pPr>
      <w:r>
        <w:rPr>
          <w:rFonts w:hint="eastAsia"/>
          <w:lang w:eastAsia="zh-CN"/>
        </w:rPr>
        <w:t>四</w:t>
      </w:r>
      <w:r>
        <w:rPr>
          <w:rFonts w:hint="eastAsia"/>
        </w:rPr>
        <w:t>、综合题（论述题、计算题）</w:t>
      </w:r>
    </w:p>
    <w:p>
      <w:pPr>
        <w:numPr>
          <w:ilvl w:val="0"/>
          <w:numId w:val="0"/>
        </w:numPr>
        <w:ind w:leftChars="200"/>
        <w:rPr>
          <w:rFonts w:hint="eastAsia"/>
        </w:rPr>
      </w:pPr>
      <w:r>
        <w:rPr>
          <w:rFonts w:hint="eastAsia"/>
        </w:rPr>
        <w:t>1、何谓磁悬浮铁路？它与传统铁路有何区别</w:t>
      </w:r>
    </w:p>
    <w:p>
      <w:pPr>
        <w:numPr>
          <w:ilvl w:val="0"/>
          <w:numId w:val="0"/>
        </w:numPr>
        <w:ind w:leftChars="200"/>
        <w:rPr>
          <w:rFonts w:hint="eastAsia"/>
        </w:rPr>
      </w:pPr>
      <w:r>
        <w:rPr>
          <w:rFonts w:hint="eastAsia"/>
        </w:rPr>
        <w:t>答：磁悬浮铁路是利用电磁系统产生的吸引力或排斥力，将车辆托起，使整个列车悬浮在线路</w:t>
      </w:r>
      <w:bookmarkStart w:id="0" w:name="_GoBack"/>
      <w:bookmarkEnd w:id="0"/>
      <w:r>
        <w:rPr>
          <w:rFonts w:hint="eastAsia"/>
        </w:rPr>
        <w:t>上，利用电磁力导向，直流电机将电能直接转换成推动力而推动列车前进的。而传统铁路是靠机车作为牵引力，由线路承受压力，借助车轮沿着钢轨滚动而推动列车前进的</w:t>
      </w:r>
    </w:p>
    <w:p>
      <w:pPr>
        <w:numPr>
          <w:ilvl w:val="0"/>
          <w:numId w:val="0"/>
        </w:numPr>
        <w:ind w:leftChars="200"/>
        <w:rPr>
          <w:rFonts w:hint="eastAsia"/>
        </w:rPr>
      </w:pPr>
      <w:r>
        <w:rPr>
          <w:rFonts w:hint="eastAsia"/>
        </w:rPr>
        <w:t>2、已知：C60型四轴货车，自重24t、载重60t，该辆车的每延米轨道荷重为5.09t/m.。 求：⑴车辆的自重系数</w:t>
      </w:r>
    </w:p>
    <w:p>
      <w:pPr>
        <w:numPr>
          <w:ilvl w:val="0"/>
          <w:numId w:val="0"/>
        </w:numPr>
        <w:ind w:leftChars="200"/>
        <w:rPr>
          <w:rFonts w:hint="eastAsia"/>
        </w:rPr>
      </w:pPr>
      <w:r>
        <w:rPr>
          <w:rFonts w:hint="eastAsia"/>
        </w:rPr>
        <w:t>⑵轴重</w:t>
      </w:r>
    </w:p>
    <w:p>
      <w:pPr>
        <w:numPr>
          <w:ilvl w:val="0"/>
          <w:numId w:val="0"/>
        </w:numPr>
        <w:ind w:leftChars="200"/>
        <w:rPr>
          <w:rFonts w:hint="eastAsia"/>
        </w:rPr>
      </w:pPr>
      <w:r>
        <w:rPr>
          <w:rFonts w:hint="eastAsia"/>
        </w:rPr>
        <w:t>⑶换长</w:t>
      </w:r>
    </w:p>
    <w:p>
      <w:pPr>
        <w:numPr>
          <w:ilvl w:val="0"/>
          <w:numId w:val="0"/>
        </w:numPr>
        <w:ind w:leftChars="200"/>
        <w:rPr>
          <w:rFonts w:hint="eastAsia"/>
        </w:rPr>
      </w:pPr>
      <w:r>
        <w:rPr>
          <w:rFonts w:hint="eastAsia"/>
        </w:rPr>
        <w:t>答：⑴自重系数=24/60=0.4</w:t>
      </w:r>
    </w:p>
    <w:p>
      <w:pPr>
        <w:numPr>
          <w:ilvl w:val="0"/>
          <w:numId w:val="0"/>
        </w:numPr>
        <w:ind w:leftChars="200"/>
        <w:rPr>
          <w:rFonts w:hint="eastAsia"/>
        </w:rPr>
      </w:pPr>
      <w:r>
        <w:rPr>
          <w:rFonts w:hint="eastAsia"/>
        </w:rPr>
        <w:t>⑵轴重=(24+60)/4=21t/轴</w:t>
      </w:r>
    </w:p>
    <w:p>
      <w:pPr>
        <w:numPr>
          <w:ilvl w:val="0"/>
          <w:numId w:val="0"/>
        </w:numPr>
        <w:ind w:leftChars="200"/>
        <w:rPr>
          <w:rFonts w:hint="eastAsia"/>
        </w:rPr>
      </w:pPr>
      <w:r>
        <w:rPr>
          <w:rFonts w:hint="eastAsia"/>
        </w:rPr>
        <w:t>⑶换长:</w:t>
      </w:r>
    </w:p>
    <w:p>
      <w:pPr>
        <w:numPr>
          <w:ilvl w:val="0"/>
          <w:numId w:val="0"/>
        </w:numPr>
        <w:ind w:leftChars="200"/>
        <w:rPr>
          <w:rFonts w:hint="eastAsia"/>
        </w:rPr>
      </w:pPr>
      <w:r>
        <w:rPr>
          <w:rFonts w:hint="eastAsia"/>
        </w:rPr>
        <w:t>全长=总重/每延长轨道载重=(24+60)/5.09=12.6m</w:t>
      </w:r>
    </w:p>
    <w:p>
      <w:pPr>
        <w:numPr>
          <w:ilvl w:val="0"/>
          <w:numId w:val="0"/>
        </w:numPr>
        <w:ind w:leftChars="200"/>
        <w:rPr>
          <w:rFonts w:hint="eastAsia"/>
        </w:rPr>
      </w:pPr>
      <w:r>
        <w:rPr>
          <w:rFonts w:hint="eastAsia"/>
        </w:rPr>
        <w:t>换长=12.6/11=1.15</w:t>
      </w:r>
    </w:p>
    <w:p>
      <w:pPr>
        <w:numPr>
          <w:ilvl w:val="0"/>
          <w:numId w:val="0"/>
        </w:numPr>
        <w:ind w:leftChars="200"/>
        <w:rPr>
          <w:rFonts w:hint="eastAsia"/>
        </w:rPr>
      </w:pPr>
      <w:r>
        <w:rPr>
          <w:rFonts w:hint="eastAsia"/>
        </w:rPr>
        <w:t>3、试述车站行车组织工作的主要内容和作用？</w:t>
      </w:r>
    </w:p>
    <w:p>
      <w:pPr>
        <w:numPr>
          <w:ilvl w:val="0"/>
          <w:numId w:val="0"/>
        </w:numPr>
        <w:ind w:leftChars="200"/>
        <w:rPr>
          <w:rFonts w:hint="eastAsia"/>
        </w:rPr>
      </w:pPr>
      <w:r>
        <w:rPr>
          <w:rFonts w:hint="eastAsia"/>
        </w:rPr>
        <w:t>答：车站是铁路运输企业的基层生产单位，实际客货运输的起始、中转和终到地点。铁路运输生过程产中的绝大部分作业环节都是在车站上进行的。车站工作的质量直接影响着铁路区段方向、乃至整个路网运输工作的安全性、准确性、连续性和节奏性，决定着全路运输工作任务完成的数量和质量。因此，正确组织车站工作，特别是车站的行车组织工作，对于保证实现安全、正点、畅通、优质、高效等运输生产管理的基本要求，有着十分重要的意义。车站行车组织工作的内容主要包括：接发列车，列车的解体与编组，列车和车辆的技术作业，以及车站的日常计划和调度指挥。</w:t>
      </w: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p>
      <w:pPr>
        <w:numPr>
          <w:ilvl w:val="0"/>
          <w:numId w:val="0"/>
        </w:numPr>
        <w:ind w:leftChars="20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B2DF7A"/>
    <w:multiLevelType w:val="singleLevel"/>
    <w:tmpl w:val="F0B2DF7A"/>
    <w:lvl w:ilvl="0" w:tentative="0">
      <w:start w:val="1"/>
      <w:numFmt w:val="upperLetter"/>
      <w:suff w:val="nothing"/>
      <w:lvlText w:val="%1、"/>
      <w:lvlJc w:val="left"/>
    </w:lvl>
  </w:abstractNum>
  <w:abstractNum w:abstractNumId="1">
    <w:nsid w:val="7F5BAF1D"/>
    <w:multiLevelType w:val="singleLevel"/>
    <w:tmpl w:val="7F5BAF1D"/>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26F17"/>
    <w:rsid w:val="04590C9F"/>
    <w:rsid w:val="051B1A3B"/>
    <w:rsid w:val="052D150D"/>
    <w:rsid w:val="07E71C74"/>
    <w:rsid w:val="0899500D"/>
    <w:rsid w:val="0B777273"/>
    <w:rsid w:val="0BD57161"/>
    <w:rsid w:val="104F523B"/>
    <w:rsid w:val="11247B88"/>
    <w:rsid w:val="133604EC"/>
    <w:rsid w:val="16E26F85"/>
    <w:rsid w:val="195B401D"/>
    <w:rsid w:val="1B70473F"/>
    <w:rsid w:val="1BCA124D"/>
    <w:rsid w:val="20BB09F5"/>
    <w:rsid w:val="25E93FCD"/>
    <w:rsid w:val="2673713F"/>
    <w:rsid w:val="2C9F3F10"/>
    <w:rsid w:val="315020E1"/>
    <w:rsid w:val="371E0C59"/>
    <w:rsid w:val="38FD6228"/>
    <w:rsid w:val="39BE010C"/>
    <w:rsid w:val="3A335B13"/>
    <w:rsid w:val="3B944AEF"/>
    <w:rsid w:val="3BC424A5"/>
    <w:rsid w:val="3C2651CF"/>
    <w:rsid w:val="3CCE3E1C"/>
    <w:rsid w:val="42FD1212"/>
    <w:rsid w:val="46F10DAB"/>
    <w:rsid w:val="4A83083F"/>
    <w:rsid w:val="4FBE114A"/>
    <w:rsid w:val="51DA1312"/>
    <w:rsid w:val="53356C04"/>
    <w:rsid w:val="58A4675E"/>
    <w:rsid w:val="5C873B27"/>
    <w:rsid w:val="61EA1105"/>
    <w:rsid w:val="63183064"/>
    <w:rsid w:val="67841B48"/>
    <w:rsid w:val="6B710D7B"/>
    <w:rsid w:val="6D9A450E"/>
    <w:rsid w:val="713E780D"/>
    <w:rsid w:val="726B09AA"/>
    <w:rsid w:val="73116479"/>
    <w:rsid w:val="736E7A49"/>
    <w:rsid w:val="7486339E"/>
    <w:rsid w:val="75DB6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80" w:firstLineChars="200"/>
      <w:jc w:val="both"/>
    </w:pPr>
    <w:rPr>
      <w:rFonts w:ascii="Times New Roman" w:hAnsi="Times New Roman" w:eastAsia="仿宋" w:cstheme="minorBidi"/>
      <w:kern w:val="2"/>
      <w:sz w:val="24"/>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b/>
      <w:kern w:val="44"/>
      <w:sz w:val="28"/>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b/>
    </w:rPr>
  </w:style>
  <w:style w:type="paragraph" w:styleId="4">
    <w:name w:val="heading 3"/>
    <w:basedOn w:val="1"/>
    <w:next w:val="1"/>
    <w:semiHidden/>
    <w:unhideWhenUsed/>
    <w:qFormat/>
    <w:uiPriority w:val="0"/>
    <w:pPr>
      <w:keepNext/>
      <w:keepLines/>
      <w:spacing w:beforeLines="0" w:beforeAutospacing="0" w:afterLines="0" w:afterAutospacing="0" w:line="240" w:lineRule="auto"/>
      <w:outlineLvl w:val="2"/>
    </w:p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2019-11-25T08:09:00Z</dcterms:created>
  <dc:creator>Administrator</dc:creator>
  <cp:lastModifiedBy>Administrator</cp:lastModifiedBy>
  <dcterms:modified xsi:type="dcterms:W3CDTF">2019-12-05T04:01:59Z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